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10</w:t>
      </w:r>
      <w:r>
        <w:t xml:space="preserve"> </w:t>
      </w:r>
      <w:r>
        <w:t xml:space="preserve">·</w:t>
      </w:r>
      <w:r>
        <w:t xml:space="preserve"> </w:t>
      </w:r>
      <w:r>
        <w:t xml:space="preserve">Cities</w:t>
      </w:r>
      <w:r>
        <w:t xml:space="preserve"> </w:t>
      </w:r>
      <w:r>
        <w:t xml:space="preserve">of</w:t>
      </w:r>
      <w:r>
        <w:t xml:space="preserve"> </w:t>
      </w:r>
      <w:r>
        <w:t xml:space="preserve">the</w:t>
      </w:r>
      <w:r>
        <w:t xml:space="preserve"> </w:t>
      </w:r>
      <w:r>
        <w:t xml:space="preserve">Mûmakan</w:t>
      </w:r>
    </w:p>
    <w:bookmarkStart w:id="60" w:name="cities-of-the-mûmakan"/>
    <w:p>
      <w:pPr>
        <w:pStyle w:val="Titre1"/>
      </w:pPr>
      <w:r>
        <w:t xml:space="preserve">10 · Cities of the Mûmakan</w:t>
      </w:r>
    </w:p>
    <w:p>
      <w:pPr>
        <w:pStyle w:val="Figure"/>
      </w:pPr>
      <w:r>
        <w:drawing>
          <wp:inline>
            <wp:extent cx="5943600" cy="2147125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intro-10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471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The cities of Mûmakan, as with most in Middle-earth in this time, are</w:t>
      </w:r>
      <w:r>
        <w:t xml:space="preserve"> </w:t>
      </w:r>
      <w:r>
        <w:t xml:space="preserve">comfortable if not highly sophisticated. The three detailed on the map</w:t>
      </w:r>
      <w:r>
        <w:t xml:space="preserve"> </w:t>
      </w:r>
      <w:r>
        <w:t xml:space="preserve">(the fourth, Gaven, being only a ruin) are the most advanced, all</w:t>
      </w:r>
      <w:r>
        <w:t xml:space="preserve"> </w:t>
      </w:r>
      <w:r>
        <w:t xml:space="preserve">possessing sewage systems, easy, fresh water access, and most structures</w:t>
      </w:r>
      <w:r>
        <w:t xml:space="preserve"> </w:t>
      </w:r>
      <w:r>
        <w:t xml:space="preserve">of stone or other durable materials. Most buildings are two to four</w:t>
      </w:r>
      <w:r>
        <w:t xml:space="preserve"> </w:t>
      </w:r>
      <w:r>
        <w:t xml:space="preserve">stories high, with peaked roofs (and gutters/cisterns to catch rain) or</w:t>
      </w:r>
      <w:r>
        <w:t xml:space="preserve"> </w:t>
      </w:r>
      <w:r>
        <w:t xml:space="preserve">flat roofed, accessed from the top floor. Note that many of the</w:t>
      </w:r>
      <w:r>
        <w:t xml:space="preserve"> </w:t>
      </w:r>
      <w:r>
        <w:t xml:space="preserve">buildings keyed to professions on the map also serve as residences for</w:t>
      </w:r>
      <w:r>
        <w:t xml:space="preserve"> </w:t>
      </w:r>
      <w:r>
        <w:t xml:space="preserve">the shop owner/operators.</w:t>
      </w:r>
    </w:p>
    <w:bookmarkStart w:id="25" w:name="hathor"/>
    <w:p>
      <w:pPr>
        <w:pStyle w:val="Titre2"/>
      </w:pPr>
      <w:r>
        <w:t xml:space="preserve">Hathor</w:t>
      </w:r>
    </w:p>
    <w:bookmarkStart w:id="23" w:name="tanith-capital-of-hathor"/>
    <w:p>
      <w:pPr>
        <w:pStyle w:val="Titre3"/>
      </w:pPr>
      <w:r>
        <w:t xml:space="preserve">Tanith, Capital of Hathor</w:t>
      </w:r>
    </w:p>
    <w:p>
      <w:pPr>
        <w:pStyle w:val="FirstParagraph"/>
      </w:pPr>
      <w:r>
        <w:t xml:space="preserve">A relatively small city for the capitol of such a prosperous realm,</w:t>
      </w:r>
      <w:r>
        <w:t xml:space="preserve"> </w:t>
      </w:r>
      <w:r>
        <w:t xml:space="preserve">Tanith is more an administrative than commercial center, housing the</w:t>
      </w:r>
      <w:r>
        <w:t xml:space="preserve"> </w:t>
      </w:r>
      <w:r>
        <w:t xml:space="preserve">King and Court of Hathor. Also here are two large ballcourts, and a</w:t>
      </w:r>
      <w:r>
        <w:t xml:space="preserve"> </w:t>
      </w:r>
      <w:r>
        <w:t xml:space="preserve">large water arena in an adjacent lake. Tanith is the center of cotton</w:t>
      </w:r>
      <w:r>
        <w:t xml:space="preserve"> </w:t>
      </w:r>
      <w:r>
        <w:t xml:space="preserve">cloth production for Hathor, as well as a focus for herb trade. The city</w:t>
      </w:r>
      <w:r>
        <w:t xml:space="preserve"> </w:t>
      </w:r>
      <w:r>
        <w:t xml:space="preserve">is enclosed by 40’ walls of pale, almost white stone, connecting round</w:t>
      </w:r>
      <w:r>
        <w:t xml:space="preserve"> </w:t>
      </w:r>
      <w:r>
        <w:t xml:space="preserve">towers 60’ tall, with open roofs. The walls are guarded at all times</w:t>
      </w:r>
      <w:r>
        <w:t xml:space="preserve"> </w:t>
      </w:r>
      <w:r>
        <w:t xml:space="preserve">(see military chart, see. 8.3), with torches on the perimeter at</w:t>
      </w:r>
      <w:r>
        <w:t xml:space="preserve"> </w:t>
      </w:r>
      <w:r>
        <w:t xml:space="preserve">night.</w:t>
      </w:r>
    </w:p>
    <w:bookmarkEnd w:id="23"/>
    <w:bookmarkStart w:id="24" w:name="dûrdamal"/>
    <w:p>
      <w:pPr>
        <w:pStyle w:val="Titre3"/>
      </w:pPr>
      <w:r>
        <w:t xml:space="preserve">Dûrdamal</w:t>
      </w:r>
    </w:p>
    <w:p>
      <w:pPr>
        <w:pStyle w:val="FirstParagraph"/>
      </w:pPr>
      <w:r>
        <w:t xml:space="preserve">A city in southern Hathor.</w:t>
      </w:r>
    </w:p>
    <w:bookmarkEnd w:id="24"/>
    <w:bookmarkEnd w:id="25"/>
    <w:bookmarkStart w:id="29" w:name="koronandë"/>
    <w:p>
      <w:pPr>
        <w:pStyle w:val="Titre2"/>
      </w:pPr>
      <w:r>
        <w:t xml:space="preserve">Koronandë</w:t>
      </w:r>
    </w:p>
    <w:bookmarkStart w:id="26" w:name="korlan-capital-of-koronandë"/>
    <w:p>
      <w:pPr>
        <w:pStyle w:val="Titre3"/>
      </w:pPr>
      <w:r>
        <w:t xml:space="preserve">Korlan, Capital of Koronandë</w:t>
      </w:r>
    </w:p>
    <w:p>
      <w:pPr>
        <w:pStyle w:val="FirstParagraph"/>
      </w:pPr>
      <w:r>
        <w:t xml:space="preserve">The primary city of Koronandë is also the navy headquarters and the</w:t>
      </w:r>
      <w:r>
        <w:t xml:space="preserve"> </w:t>
      </w:r>
      <w:r>
        <w:t xml:space="preserve">main commercial center of the Mûmakan. Housing the Koronandan Senate, it</w:t>
      </w:r>
      <w:r>
        <w:t xml:space="preserve"> </w:t>
      </w:r>
      <w:r>
        <w:t xml:space="preserve">is also the seat of Government for this large realm. With all of these</w:t>
      </w:r>
      <w:r>
        <w:t xml:space="preserve"> </w:t>
      </w:r>
      <w:r>
        <w:t xml:space="preserve">functions, there can be no doubt that Korlan is continually filled with</w:t>
      </w:r>
      <w:r>
        <w:t xml:space="preserve"> </w:t>
      </w:r>
      <w:r>
        <w:t xml:space="preserve">merchants, sailors, politicians and criminals of every type. A trader of</w:t>
      </w:r>
      <w:r>
        <w:t xml:space="preserve"> </w:t>
      </w:r>
      <w:r>
        <w:t xml:space="preserve">nearly any race in Middle-earth (no Hobbits) could be found here; not to</w:t>
      </w:r>
      <w:r>
        <w:t xml:space="preserve"> </w:t>
      </w:r>
      <w:r>
        <w:t xml:space="preserve">mention that just about anything imaginable could be bought here. The</w:t>
      </w:r>
      <w:r>
        <w:t xml:space="preserve"> </w:t>
      </w:r>
      <w:r>
        <w:t xml:space="preserve">walls and towers of the city are of a bluish granite, rising to 40’</w:t>
      </w:r>
      <w:r>
        <w:t xml:space="preserve"> </w:t>
      </w:r>
      <w:r>
        <w:t xml:space="preserve">(12m) and 60’ (18m) respectively.</w:t>
      </w:r>
    </w:p>
    <w:p>
      <w:pPr>
        <w:pStyle w:val="Corpsdetexte"/>
      </w:pPr>
      <w:r>
        <w:t xml:space="preserve">Korlan has one peculiarity though: it is actually two cities,</w:t>
      </w:r>
      <w:r>
        <w:t xml:space="preserve"> </w:t>
      </w:r>
      <w:r>
        <w:t xml:space="preserve">connected by two long walls. Until S.A. 1130, the main city of Korlan</w:t>
      </w:r>
      <w:r>
        <w:t xml:space="preserve"> </w:t>
      </w:r>
      <w:r>
        <w:t xml:space="preserve">lay on the Mouth of the river Koros. In that year, a great earthquake</w:t>
      </w:r>
      <w:r>
        <w:t xml:space="preserve"> </w:t>
      </w:r>
      <w:r>
        <w:t xml:space="preserve">shook the rgion, altering the course of the river. Now Korlan lay c. one</w:t>
      </w:r>
      <w:r>
        <w:t xml:space="preserve"> </w:t>
      </w:r>
      <w:r>
        <w:t xml:space="preserve">mile landwards, with its great harbor literally lying dry. Soon after</w:t>
      </w:r>
      <w:r>
        <w:t xml:space="preserve"> </w:t>
      </w:r>
      <w:r>
        <w:t xml:space="preserve">the greatest damage to the city was repaired, the Kirani began to build</w:t>
      </w:r>
      <w:r>
        <w:t xml:space="preserve"> </w:t>
      </w:r>
      <w:r>
        <w:t xml:space="preserve">a new harbor at the new mouth of the Koros. This solution was not as</w:t>
      </w:r>
      <w:r>
        <w:t xml:space="preserve"> </w:t>
      </w:r>
      <w:r>
        <w:t xml:space="preserve">satisfying, since the warlike Mûmakanril tribes to the east had begun to</w:t>
      </w:r>
      <w:r>
        <w:t xml:space="preserve"> </w:t>
      </w:r>
      <w:r>
        <w:t xml:space="preserve">raid into Koronandës territory in recent years. Since now, that wasn’t a</w:t>
      </w:r>
      <w:r>
        <w:t xml:space="preserve"> </w:t>
      </w:r>
      <w:r>
        <w:t xml:space="preserve">big problem, in the worst case, the populace flew into the city which</w:t>
      </w:r>
      <w:r>
        <w:t xml:space="preserve"> </w:t>
      </w:r>
      <w:r>
        <w:t xml:space="preserve">could be supplied via the port. Now this connection was cut, a serious</w:t>
      </w:r>
      <w:r>
        <w:t xml:space="preserve"> </w:t>
      </w:r>
      <w:r>
        <w:t xml:space="preserve">problem to Korlan’s security. Nearly 20 years all went well, but in S.A.</w:t>
      </w:r>
      <w:r>
        <w:t xml:space="preserve"> </w:t>
      </w:r>
      <w:r>
        <w:t xml:space="preserve">1249 a great Mûmakanril army attacked the city and nearly starved the</w:t>
      </w:r>
      <w:r>
        <w:t xml:space="preserve"> </w:t>
      </w:r>
      <w:r>
        <w:t xml:space="preserve">defenders to surrender, until a Númenorean relief force helped the</w:t>
      </w:r>
      <w:r>
        <w:t xml:space="preserve"> </w:t>
      </w:r>
      <w:r>
        <w:t xml:space="preserve">Kirani out of their peril.</w:t>
      </w:r>
    </w:p>
    <w:p>
      <w:pPr>
        <w:pStyle w:val="Corpsdetexte"/>
      </w:pPr>
      <w:r>
        <w:t xml:space="preserve">The Kirani made great gifts to the Edain who rescued them from their</w:t>
      </w:r>
      <w:r>
        <w:t xml:space="preserve"> </w:t>
      </w:r>
      <w:r>
        <w:t xml:space="preserve">plight, and a treaty was signed, in which the Kirani would help the</w:t>
      </w:r>
      <w:r>
        <w:t xml:space="preserve"> </w:t>
      </w:r>
      <w:r>
        <w:t xml:space="preserve">Númenoreans find a good site for an own port and help in establishing</w:t>
      </w:r>
      <w:r>
        <w:t xml:space="preserve"> </w:t>
      </w:r>
      <w:r>
        <w:t xml:space="preserve">it. In return, the Men of the West built a new fortification for the</w:t>
      </w:r>
      <w:r>
        <w:t xml:space="preserve"> </w:t>
      </w:r>
      <w:r>
        <w:t xml:space="preserve">Kirani: the city’s and the port’s walls were rebuilt and two strong</w:t>
      </w:r>
      <w:r>
        <w:t xml:space="preserve"> </w:t>
      </w:r>
      <w:r>
        <w:t xml:space="preserve">walls connected them, so the danger of being cut off from supplies in</w:t>
      </w:r>
      <w:r>
        <w:t xml:space="preserve"> </w:t>
      </w:r>
      <w:r>
        <w:t xml:space="preserve">case of siege was banned for the city. This great work was begun S.A.</w:t>
      </w:r>
      <w:r>
        <w:t xml:space="preserve"> </w:t>
      </w:r>
      <w:r>
        <w:t xml:space="preserve">1253 and ended in S.A. 1262.</w:t>
      </w:r>
    </w:p>
    <w:bookmarkEnd w:id="26"/>
    <w:bookmarkStart w:id="27" w:name="bûrmudas"/>
    <w:p>
      <w:pPr>
        <w:pStyle w:val="Titre3"/>
      </w:pPr>
      <w:r>
        <w:t xml:space="preserve">Bûrmudas</w:t>
      </w:r>
    </w:p>
    <w:p>
      <w:pPr>
        <w:pStyle w:val="FirstParagraph"/>
      </w:pPr>
      <w:r>
        <w:t xml:space="preserve">A fortress situated on a steep cape of Kôros Bay. It controls the</w:t>
      </w:r>
      <w:r>
        <w:t xml:space="preserve"> </w:t>
      </w:r>
      <w:r>
        <w:t xml:space="preserve">eastern Kiranâi-lâr (Koronandë).</w:t>
      </w:r>
    </w:p>
    <w:bookmarkEnd w:id="27"/>
    <w:bookmarkStart w:id="28" w:name="shendal"/>
    <w:p>
      <w:pPr>
        <w:pStyle w:val="Titre3"/>
      </w:pPr>
      <w:r>
        <w:t xml:space="preserve">Shendal</w:t>
      </w:r>
    </w:p>
    <w:p>
      <w:pPr>
        <w:pStyle w:val="FirstParagraph"/>
      </w:pPr>
      <w:r>
        <w:t xml:space="preserve">A town in the southern Kiranâi-lâr, regularly frequented by the</w:t>
      </w:r>
      <w:r>
        <w:t xml:space="preserve"> </w:t>
      </w:r>
      <w:r>
        <w:t xml:space="preserve">neighboring Kinn-lai.</w:t>
      </w:r>
    </w:p>
    <w:bookmarkEnd w:id="28"/>
    <w:bookmarkEnd w:id="29"/>
    <w:bookmarkStart w:id="31" w:name="tantûrak"/>
    <w:p>
      <w:pPr>
        <w:pStyle w:val="Titre2"/>
      </w:pPr>
      <w:r>
        <w:t xml:space="preserve">Tantûrak</w:t>
      </w:r>
    </w:p>
    <w:bookmarkStart w:id="30" w:name="sarûl-capital-of-tantûrak"/>
    <w:p>
      <w:pPr>
        <w:pStyle w:val="Titre3"/>
      </w:pPr>
      <w:r>
        <w:t xml:space="preserve">Sarûl, Capital of Tantûrak</w:t>
      </w:r>
    </w:p>
    <w:p>
      <w:pPr>
        <w:pStyle w:val="FirstParagraph"/>
      </w:pPr>
      <w:r>
        <w:t xml:space="preserve">As was typical of Numenor after its renaissance, Sarûl is grandeur</w:t>
      </w:r>
      <w:r>
        <w:t xml:space="preserve"> </w:t>
      </w:r>
      <w:r>
        <w:t xml:space="preserve">taken to extreme: decoration too gaudy, structures too massive, avenues</w:t>
      </w:r>
      <w:r>
        <w:t xml:space="preserve"> </w:t>
      </w:r>
      <w:r>
        <w:t xml:space="preserve">too barren. Sarul is a city, which is extreme in its opulence and yet it</w:t>
      </w:r>
      <w:r>
        <w:t xml:space="preserve"> </w:t>
      </w:r>
      <w:r>
        <w:t xml:space="preserve">lives uneasily. The Emperor maintains an iron grip on the populace -</w:t>
      </w:r>
      <w:r>
        <w:t xml:space="preserve"> </w:t>
      </w:r>
      <w:r>
        <w:t xml:space="preserve">city guards are always in evidence (although they are easily bought).</w:t>
      </w:r>
      <w:r>
        <w:t xml:space="preserve"> </w:t>
      </w:r>
      <w:r>
        <w:t xml:space="preserve">The isle to the left of the city on the map, too small to appear on the</w:t>
      </w:r>
      <w:r>
        <w:t xml:space="preserve"> </w:t>
      </w:r>
      <w:r>
        <w:t xml:space="preserve">area map, is the main military base of the Tantûrak army. There are</w:t>
      </w:r>
      <w:r>
        <w:t xml:space="preserve"> </w:t>
      </w:r>
      <w:r>
        <w:t xml:space="preserve">barracks, and a large field where drills are held daily.</w:t>
      </w:r>
    </w:p>
    <w:bookmarkEnd w:id="30"/>
    <w:bookmarkEnd w:id="31"/>
    <w:bookmarkStart w:id="33" w:name="gan"/>
    <w:p>
      <w:pPr>
        <w:pStyle w:val="Titre2"/>
      </w:pPr>
      <w:r>
        <w:t xml:space="preserve">Gan</w:t>
      </w:r>
    </w:p>
    <w:bookmarkStart w:id="32" w:name="tarû-makar-capital-of-gan"/>
    <w:p>
      <w:pPr>
        <w:pStyle w:val="Titre3"/>
      </w:pPr>
      <w:r>
        <w:t xml:space="preserve">Tarû-Makar, Capital of Gan</w:t>
      </w:r>
    </w:p>
    <w:bookmarkEnd w:id="32"/>
    <w:bookmarkEnd w:id="33"/>
    <w:bookmarkStart w:id="35" w:name="tâliran"/>
    <w:p>
      <w:pPr>
        <w:pStyle w:val="Titre2"/>
      </w:pPr>
      <w:r>
        <w:t xml:space="preserve">Tâliran</w:t>
      </w:r>
    </w:p>
    <w:bookmarkStart w:id="34" w:name="taurondë-tir-onni-capital-of-tâliran"/>
    <w:p>
      <w:pPr>
        <w:pStyle w:val="Titre3"/>
      </w:pPr>
      <w:r>
        <w:t xml:space="preserve">Taurondë (Tir-Onni),</w:t>
      </w:r>
      <w:r>
        <w:t xml:space="preserve"> </w:t>
      </w:r>
      <w:r>
        <w:t xml:space="preserve">Capital of Tâliran</w:t>
      </w:r>
    </w:p>
    <w:bookmarkEnd w:id="34"/>
    <w:bookmarkEnd w:id="35"/>
    <w:bookmarkStart w:id="56" w:name="mûmakan"/>
    <w:p>
      <w:pPr>
        <w:pStyle w:val="Titre2"/>
      </w:pPr>
      <w:r>
        <w:t xml:space="preserve">Mûmakan</w:t>
      </w:r>
    </w:p>
    <w:bookmarkStart w:id="36" w:name="amaru-capital-of-mûmakan"/>
    <w:p>
      <w:pPr>
        <w:pStyle w:val="Titre3"/>
      </w:pPr>
      <w:r>
        <w:t xml:space="preserve">Amaru, Capital of Mûmakan</w:t>
      </w:r>
    </w:p>
    <w:p>
      <w:pPr>
        <w:pStyle w:val="FirstParagraph"/>
      </w:pPr>
      <w:r>
        <w:t xml:space="preserve">The great capital of Mûmakan and holy city of Jí Amáv, this fortress</w:t>
      </w:r>
      <w:r>
        <w:t xml:space="preserve"> </w:t>
      </w:r>
      <w:r>
        <w:t xml:space="preserve">is the largest urban center in the region. It lies south of the Kann</w:t>
      </w:r>
      <w:r>
        <w:t xml:space="preserve"> </w:t>
      </w:r>
      <w:r>
        <w:t xml:space="preserve">Shamûrda swamplands.</w:t>
      </w:r>
    </w:p>
    <w:bookmarkEnd w:id="36"/>
    <w:bookmarkStart w:id="37" w:name="ambadar"/>
    <w:p>
      <w:pPr>
        <w:pStyle w:val="Titre3"/>
      </w:pPr>
      <w:r>
        <w:t xml:space="preserve">Ambadar</w:t>
      </w:r>
    </w:p>
    <w:p>
      <w:pPr>
        <w:pStyle w:val="FirstParagraph"/>
      </w:pPr>
      <w:r>
        <w:t xml:space="preserve">A great jungle-city on the southwesternmost peninsula of the western</w:t>
      </w:r>
      <w:r>
        <w:t xml:space="preserve"> </w:t>
      </w:r>
      <w:r>
        <w:t xml:space="preserve">Bandani hills, Ambadar is a center for the Mûmakanian warrior-caste.</w:t>
      </w:r>
    </w:p>
    <w:bookmarkEnd w:id="37"/>
    <w:bookmarkStart w:id="38" w:name="amûdak"/>
    <w:p>
      <w:pPr>
        <w:pStyle w:val="Titre3"/>
      </w:pPr>
      <w:r>
        <w:t xml:space="preserve">Amûdak</w:t>
      </w:r>
    </w:p>
    <w:p>
      <w:pPr>
        <w:pStyle w:val="FirstParagraph"/>
      </w:pPr>
      <w:r>
        <w:t xml:space="preserve">An important city on the shores of Lake Mûda in the Shamûrda</w:t>
      </w:r>
      <w:r>
        <w:t xml:space="preserve"> </w:t>
      </w:r>
      <w:r>
        <w:t xml:space="preserve">swamplands of central Mûmakan.</w:t>
      </w:r>
    </w:p>
    <w:bookmarkEnd w:id="38"/>
    <w:bookmarkStart w:id="39" w:name="batamak"/>
    <w:p>
      <w:pPr>
        <w:pStyle w:val="Titre3"/>
      </w:pPr>
      <w:r>
        <w:t xml:space="preserve">Batamak</w:t>
      </w:r>
    </w:p>
    <w:p>
      <w:pPr>
        <w:pStyle w:val="FirstParagraph"/>
      </w:pPr>
      <w:r>
        <w:t xml:space="preserve">A fortress in the Mîmakai hills.</w:t>
      </w:r>
    </w:p>
    <w:bookmarkEnd w:id="39"/>
    <w:bookmarkStart w:id="40" w:name="batumû"/>
    <w:p>
      <w:pPr>
        <w:pStyle w:val="Titre3"/>
      </w:pPr>
      <w:r>
        <w:t xml:space="preserve">Batumû</w:t>
      </w:r>
    </w:p>
    <w:p>
      <w:pPr>
        <w:pStyle w:val="FirstParagraph"/>
      </w:pPr>
      <w:r>
        <w:t xml:space="preserve">A Mûmakanian border stronghold near the Kiranâi-lâr.</w:t>
      </w:r>
    </w:p>
    <w:bookmarkEnd w:id="40"/>
    <w:bookmarkStart w:id="41" w:name="dûrlam"/>
    <w:p>
      <w:pPr>
        <w:pStyle w:val="Titre3"/>
      </w:pPr>
      <w:r>
        <w:t xml:space="preserve">Dûrlam</w:t>
      </w:r>
    </w:p>
    <w:p>
      <w:pPr>
        <w:pStyle w:val="FirstParagraph"/>
      </w:pPr>
      <w:r>
        <w:t xml:space="preserve">Sîr Dûrla.</w:t>
      </w:r>
    </w:p>
    <w:bookmarkEnd w:id="41"/>
    <w:bookmarkStart w:id="42" w:name="inkamad"/>
    <w:p>
      <w:pPr>
        <w:pStyle w:val="Titre3"/>
      </w:pPr>
      <w:r>
        <w:t xml:space="preserve">Inkamad</w:t>
      </w:r>
    </w:p>
    <w:p>
      <w:pPr>
        <w:pStyle w:val="FirstParagraph"/>
      </w:pPr>
      <w:r>
        <w:t xml:space="preserve">Sîr Inkam.</w:t>
      </w:r>
    </w:p>
    <w:bookmarkEnd w:id="42"/>
    <w:bookmarkStart w:id="43" w:name="isamal"/>
    <w:p>
      <w:pPr>
        <w:pStyle w:val="Titre3"/>
      </w:pPr>
      <w:r>
        <w:t xml:space="preserve">Isamal</w:t>
      </w:r>
    </w:p>
    <w:p>
      <w:pPr>
        <w:pStyle w:val="FirstParagraph"/>
      </w:pPr>
      <w:r>
        <w:t xml:space="preserve">Isa Sîrmak.</w:t>
      </w:r>
    </w:p>
    <w:bookmarkEnd w:id="43"/>
    <w:bookmarkStart w:id="44" w:name="isarak"/>
    <w:p>
      <w:pPr>
        <w:pStyle w:val="Titre3"/>
      </w:pPr>
      <w:r>
        <w:t xml:space="preserve">Isarak</w:t>
      </w:r>
    </w:p>
    <w:p>
      <w:pPr>
        <w:pStyle w:val="FirstParagraph"/>
      </w:pPr>
      <w:r>
        <w:t xml:space="preserve">Makai Kamûdu.</w:t>
      </w:r>
    </w:p>
    <w:bookmarkEnd w:id="44"/>
    <w:bookmarkStart w:id="45" w:name="mîrak"/>
    <w:p>
      <w:pPr>
        <w:pStyle w:val="Titre3"/>
      </w:pPr>
      <w:r>
        <w:t xml:space="preserve">Mîrak</w:t>
      </w:r>
    </w:p>
    <w:p>
      <w:pPr>
        <w:pStyle w:val="FirstParagraph"/>
      </w:pPr>
      <w:r>
        <w:t xml:space="preserve">Makai Bandani.</w:t>
      </w:r>
    </w:p>
    <w:bookmarkEnd w:id="45"/>
    <w:bookmarkStart w:id="46" w:name="mûmarak"/>
    <w:p>
      <w:pPr>
        <w:pStyle w:val="Titre3"/>
      </w:pPr>
      <w:r>
        <w:t xml:space="preserve">Mûmarak</w:t>
      </w:r>
    </w:p>
    <w:p>
      <w:pPr>
        <w:pStyle w:val="FirstParagraph"/>
      </w:pPr>
      <w:r>
        <w:t xml:space="preserve">The capital of Mûmakan before Amaru was built, Mûmarak is a large</w:t>
      </w:r>
      <w:r>
        <w:t xml:space="preserve"> </w:t>
      </w:r>
      <w:r>
        <w:t xml:space="preserve">cave-system in the Kamûdu hills in the southeastern peninsula. It is now</w:t>
      </w:r>
      <w:r>
        <w:t xml:space="preserve"> </w:t>
      </w:r>
      <w:r>
        <w:t xml:space="preserve">the seat of power of the followers of Hagama.</w:t>
      </w:r>
    </w:p>
    <w:bookmarkEnd w:id="46"/>
    <w:bookmarkStart w:id="47" w:name="mûru"/>
    <w:p>
      <w:pPr>
        <w:pStyle w:val="Titre3"/>
      </w:pPr>
      <w:r>
        <w:t xml:space="preserve">Mûru</w:t>
      </w:r>
    </w:p>
    <w:p>
      <w:pPr>
        <w:pStyle w:val="FirstParagraph"/>
      </w:pPr>
      <w:r>
        <w:t xml:space="preserve">Kann-Shamûrda.</w:t>
      </w:r>
    </w:p>
    <w:bookmarkEnd w:id="47"/>
    <w:bookmarkStart w:id="48" w:name="nûlakad"/>
    <w:p>
      <w:pPr>
        <w:pStyle w:val="Titre3"/>
      </w:pPr>
      <w:r>
        <w:t xml:space="preserve">Nûlakad</w:t>
      </w:r>
    </w:p>
    <w:p>
      <w:pPr>
        <w:pStyle w:val="FirstParagraph"/>
      </w:pPr>
      <w:r>
        <w:t xml:space="preserve">A great city in northeastern Mûmakan, near the Tuktanaic border. The</w:t>
      </w:r>
      <w:r>
        <w:t xml:space="preserve"> </w:t>
      </w:r>
      <w:r>
        <w:t xml:space="preserve">Mûmakanril here live by fishing and boat-building, and have many</w:t>
      </w:r>
      <w:r>
        <w:t xml:space="preserve"> </w:t>
      </w:r>
      <w:r>
        <w:t xml:space="preserve">contacts with Sâre tribes and the Vulmaw Easterlings.</w:t>
      </w:r>
    </w:p>
    <w:bookmarkEnd w:id="48"/>
    <w:bookmarkStart w:id="49" w:name="ogamad"/>
    <w:p>
      <w:pPr>
        <w:pStyle w:val="Titre3"/>
      </w:pPr>
      <w:r>
        <w:t xml:space="preserve">Ogamad</w:t>
      </w:r>
    </w:p>
    <w:p>
      <w:pPr>
        <w:pStyle w:val="FirstParagraph"/>
      </w:pPr>
      <w:r>
        <w:t xml:space="preserve">Sîr Sûmani.</w:t>
      </w:r>
    </w:p>
    <w:bookmarkEnd w:id="49"/>
    <w:bookmarkStart w:id="50" w:name="oskanda"/>
    <w:p>
      <w:pPr>
        <w:pStyle w:val="Titre3"/>
      </w:pPr>
      <w:r>
        <w:t xml:space="preserve">Oskanda</w:t>
      </w:r>
    </w:p>
    <w:p>
      <w:pPr>
        <w:pStyle w:val="FirstParagraph"/>
      </w:pPr>
      <w:r>
        <w:t xml:space="preserve">Kann-Shamûrda.</w:t>
      </w:r>
    </w:p>
    <w:bookmarkEnd w:id="50"/>
    <w:bookmarkStart w:id="51" w:name="pharabâs-damaldar"/>
    <w:p>
      <w:pPr>
        <w:pStyle w:val="Titre3"/>
      </w:pPr>
      <w:r>
        <w:t xml:space="preserve">Pharabâs (Damaldar)</w:t>
      </w:r>
    </w:p>
    <w:p>
      <w:pPr>
        <w:pStyle w:val="FirstParagraph"/>
      </w:pPr>
      <w:r>
        <w:t xml:space="preserve">A Númenórean colony set in a sheltered bay upon the southwesternmost</w:t>
      </w:r>
      <w:r>
        <w:t xml:space="preserve"> </w:t>
      </w:r>
      <w:r>
        <w:t xml:space="preserve">tip of Mûmakan. Its original settlers were survivors of a Númenórean</w:t>
      </w:r>
      <w:r>
        <w:t xml:space="preserve"> </w:t>
      </w:r>
      <w:r>
        <w:t xml:space="preserve">shipwreck who befriended the peaceful Ôkama and Sûmani tribes, and built</w:t>
      </w:r>
      <w:r>
        <w:t xml:space="preserve"> </w:t>
      </w:r>
      <w:r>
        <w:t xml:space="preserve">Pharabâs (Ad. “Golden Place”) in the style of a Númenórean colonial</w:t>
      </w:r>
      <w:r>
        <w:t xml:space="preserve"> </w:t>
      </w:r>
      <w:r>
        <w:t xml:space="preserve">settlement. It as a wonder that Pharabâs survived, lying only a few</w:t>
      </w:r>
      <w:r>
        <w:t xml:space="preserve"> </w:t>
      </w:r>
      <w:r>
        <w:t xml:space="preserve">hundred miles southwest of the old Mûmakanian capital. But Pharabâs</w:t>
      </w:r>
      <w:r>
        <w:t xml:space="preserve"> </w:t>
      </w:r>
      <w:r>
        <w:t xml:space="preserve">still exists in the Third Age, even though the bloodlines of its</w:t>
      </w:r>
      <w:r>
        <w:t xml:space="preserve"> </w:t>
      </w:r>
      <w:r>
        <w:t xml:space="preserve">inhabitants have dwindled or become merged with those of the Mûmakanril.</w:t>
      </w:r>
      <w:r>
        <w:t xml:space="preserve"> </w:t>
      </w:r>
      <w:r>
        <w:t xml:space="preserve">Pharabâs and the native villages allied to it are the only democratic</w:t>
      </w:r>
      <w:r>
        <w:t xml:space="preserve"> </w:t>
      </w:r>
      <w:r>
        <w:t xml:space="preserve">community east of the [what?] in the Utter South, for Pharabâs is ruled</w:t>
      </w:r>
      <w:r>
        <w:t xml:space="preserve"> </w:t>
      </w:r>
      <w:r>
        <w:t xml:space="preserve">by a council of wisemen chosen by its people. The city has developed</w:t>
      </w:r>
      <w:r>
        <w:t xml:space="preserve"> </w:t>
      </w:r>
      <w:r>
        <w:t xml:space="preserve">into a formidable trading power, thanks to its good relations with</w:t>
      </w:r>
      <w:r>
        <w:t xml:space="preserve"> </w:t>
      </w:r>
      <w:r>
        <w:t xml:space="preserve">Vulman merchants. Mûmarak tolerates the existence of Pharabâs because it</w:t>
      </w:r>
      <w:r>
        <w:t xml:space="preserve"> </w:t>
      </w:r>
      <w:r>
        <w:t xml:space="preserve">too profits from commerce with the Vulmaw.</w:t>
      </w:r>
    </w:p>
    <w:bookmarkEnd w:id="51"/>
    <w:bookmarkStart w:id="52" w:name="sirûl"/>
    <w:p>
      <w:pPr>
        <w:pStyle w:val="Titre3"/>
      </w:pPr>
      <w:r>
        <w:t xml:space="preserve">Sirûl</w:t>
      </w:r>
    </w:p>
    <w:p>
      <w:pPr>
        <w:pStyle w:val="FirstParagraph"/>
      </w:pPr>
      <w:r>
        <w:t xml:space="preserve">Sîr Sûmani.</w:t>
      </w:r>
    </w:p>
    <w:bookmarkEnd w:id="52"/>
    <w:bookmarkStart w:id="53" w:name="siska"/>
    <w:p>
      <w:pPr>
        <w:pStyle w:val="Titre3"/>
      </w:pPr>
      <w:r>
        <w:t xml:space="preserve">Siska</w:t>
      </w:r>
    </w:p>
    <w:p>
      <w:pPr>
        <w:pStyle w:val="FirstParagraph"/>
      </w:pPr>
      <w:r>
        <w:t xml:space="preserve">Kann-Shamûrda.</w:t>
      </w:r>
    </w:p>
    <w:bookmarkEnd w:id="53"/>
    <w:bookmarkStart w:id="54" w:name="ûmakad"/>
    <w:p>
      <w:pPr>
        <w:pStyle w:val="Titre3"/>
      </w:pPr>
      <w:r>
        <w:t xml:space="preserve">Ûmakad</w:t>
      </w:r>
    </w:p>
    <w:p>
      <w:pPr>
        <w:pStyle w:val="FirstParagraph"/>
      </w:pPr>
      <w:r>
        <w:t xml:space="preserve">The cult center for Makûma in the dense Mûdaka jungle of northern</w:t>
      </w:r>
      <w:r>
        <w:t xml:space="preserve"> </w:t>
      </w:r>
      <w:r>
        <w:t xml:space="preserve">Mûmakan, this temple contains a great, partly subterranean, fortress</w:t>
      </w:r>
      <w:r>
        <w:t xml:space="preserve"> </w:t>
      </w:r>
      <w:r>
        <w:t xml:space="preserve">featuring a spectacular tomb complex. Ûmakad stands in rivalry with</w:t>
      </w:r>
      <w:r>
        <w:t xml:space="preserve"> </w:t>
      </w:r>
      <w:r>
        <w:t xml:space="preserve">Amaru, which is ruled by the priests of Amáv.</w:t>
      </w:r>
    </w:p>
    <w:bookmarkEnd w:id="54"/>
    <w:bookmarkStart w:id="55" w:name="uskanda"/>
    <w:p>
      <w:pPr>
        <w:pStyle w:val="Titre3"/>
      </w:pPr>
      <w:r>
        <w:t xml:space="preserve">Uskanda</w:t>
      </w:r>
    </w:p>
    <w:p>
      <w:pPr>
        <w:pStyle w:val="FirstParagraph"/>
      </w:pPr>
      <w:r>
        <w:t xml:space="preserve">Ubur Uskad.</w:t>
      </w:r>
    </w:p>
    <w:bookmarkEnd w:id="55"/>
    <w:bookmarkEnd w:id="56"/>
    <w:bookmarkStart w:id="59" w:name="tuktan"/>
    <w:p>
      <w:pPr>
        <w:pStyle w:val="Titre2"/>
      </w:pPr>
      <w:r>
        <w:t xml:space="preserve">Tuktan</w:t>
      </w:r>
    </w:p>
    <w:bookmarkStart w:id="57" w:name="elemad"/>
    <w:p>
      <w:pPr>
        <w:pStyle w:val="Titre3"/>
      </w:pPr>
      <w:r>
        <w:t xml:space="preserve">Elemad</w:t>
      </w:r>
    </w:p>
    <w:p>
      <w:pPr>
        <w:pStyle w:val="FirstParagraph"/>
      </w:pPr>
      <w:r>
        <w:t xml:space="preserve">A Kiranaiac town in the hill-country east of Geshán. Elemad often</w:t>
      </w:r>
      <w:r>
        <w:t xml:space="preserve"> </w:t>
      </w:r>
      <w:r>
        <w:t xml:space="preserve">trades with the Dwarves who make the neighboring hills their home.</w:t>
      </w:r>
    </w:p>
    <w:bookmarkEnd w:id="57"/>
    <w:bookmarkStart w:id="58" w:name="mîrdamas"/>
    <w:p>
      <w:pPr>
        <w:pStyle w:val="Titre3"/>
      </w:pPr>
      <w:r>
        <w:t xml:space="preserve">Mîrdamas</w:t>
      </w:r>
    </w:p>
    <w:bookmarkEnd w:id="58"/>
    <w:bookmarkEnd w:id="59"/>
    <w:bookmarkEnd w:id="60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· Cities of the Mûmakan</dc:title>
  <dc:creator/>
  <dc:language/>
  <cp:keywords/>
  <dcterms:created xsi:type="dcterms:W3CDTF">2023-12-01T08:06:35Z</dcterms:created>
  <dcterms:modified xsi:type="dcterms:W3CDTF">2023-12-01T08:06:35Z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